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721c82ff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112967d9e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25fcd643e4e05" /><Relationship Type="http://schemas.openxmlformats.org/officeDocument/2006/relationships/numbering" Target="/word/numbering.xml" Id="Re33c61a2ec5c4961" /><Relationship Type="http://schemas.openxmlformats.org/officeDocument/2006/relationships/settings" Target="/word/settings.xml" Id="R9023bdfa22ac4409" /><Relationship Type="http://schemas.openxmlformats.org/officeDocument/2006/relationships/image" Target="/word/media/776d7c11-416e-42f9-b5a9-384ba40153bc.png" Id="R775112967d9e4fcd" /></Relationships>
</file>