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e63b0542a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e28c647d7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Siemirowice,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571565d064574" /><Relationship Type="http://schemas.openxmlformats.org/officeDocument/2006/relationships/numbering" Target="/word/numbering.xml" Id="R5f7dac24b156497c" /><Relationship Type="http://schemas.openxmlformats.org/officeDocument/2006/relationships/settings" Target="/word/settings.xml" Id="R7d6790abcee649dc" /><Relationship Type="http://schemas.openxmlformats.org/officeDocument/2006/relationships/image" Target="/word/media/2abc73f6-10a6-48cc-9d7d-f812c6e9b3dd.png" Id="R863e28c647d7453c" /></Relationships>
</file>