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6492fe891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0dbb1c867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75ee635b84f47" /><Relationship Type="http://schemas.openxmlformats.org/officeDocument/2006/relationships/numbering" Target="/word/numbering.xml" Id="R7de62ae461c3463c" /><Relationship Type="http://schemas.openxmlformats.org/officeDocument/2006/relationships/settings" Target="/word/settings.xml" Id="Rbdac25b0127f4786" /><Relationship Type="http://schemas.openxmlformats.org/officeDocument/2006/relationships/image" Target="/word/media/2c24e8da-823b-48eb-8fe2-66c3c8d0cb03.png" Id="R03c0dbb1c86745bb" /></Relationships>
</file>