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91c125190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df97f25cc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Sienica Swiechy,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1965dca5e4e21" /><Relationship Type="http://schemas.openxmlformats.org/officeDocument/2006/relationships/numbering" Target="/word/numbering.xml" Id="Rac23ce55213440e2" /><Relationship Type="http://schemas.openxmlformats.org/officeDocument/2006/relationships/settings" Target="/word/settings.xml" Id="R5cbcdc3af6f64696" /><Relationship Type="http://schemas.openxmlformats.org/officeDocument/2006/relationships/image" Target="/word/media/c8e3d99d-2a7e-4d4b-94a6-4d2986967485.png" Id="Rd9bdf97f25cc4d8d" /></Relationships>
</file>