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8b788059234c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e5d4cb102940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Siennica,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45998cf4664eb4" /><Relationship Type="http://schemas.openxmlformats.org/officeDocument/2006/relationships/numbering" Target="/word/numbering.xml" Id="R6a7acb75257a469a" /><Relationship Type="http://schemas.openxmlformats.org/officeDocument/2006/relationships/settings" Target="/word/settings.xml" Id="R47464094ff9845de" /><Relationship Type="http://schemas.openxmlformats.org/officeDocument/2006/relationships/image" Target="/word/media/7a1909a5-4bf3-445e-87a7-c26d8c6326b1.png" Id="Rb2e5d4cb10294046" /></Relationships>
</file>