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2443575ac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f81f9e868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 Krolewska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bf28f1f214176" /><Relationship Type="http://schemas.openxmlformats.org/officeDocument/2006/relationships/numbering" Target="/word/numbering.xml" Id="R3b1c86802e1c438b" /><Relationship Type="http://schemas.openxmlformats.org/officeDocument/2006/relationships/settings" Target="/word/settings.xml" Id="R7a780ed56d2d49dd" /><Relationship Type="http://schemas.openxmlformats.org/officeDocument/2006/relationships/image" Target="/word/media/e3623c65-e159-42db-825a-13ec5e140813.png" Id="R869f81f9e86849ad" /></Relationships>
</file>