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208573052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37c2a78c4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5040fac274d96" /><Relationship Type="http://schemas.openxmlformats.org/officeDocument/2006/relationships/numbering" Target="/word/numbering.xml" Id="Rea0df6a2846d411e" /><Relationship Type="http://schemas.openxmlformats.org/officeDocument/2006/relationships/settings" Target="/word/settings.xml" Id="R362106af89294abf" /><Relationship Type="http://schemas.openxmlformats.org/officeDocument/2006/relationships/image" Target="/word/media/6f2ed744-41b9-4c4d-86a4-32b50abedb5c.png" Id="R89d37c2a78c44794" /></Relationships>
</file>