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cd9774bc3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e01f34433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bf8eb55d04387" /><Relationship Type="http://schemas.openxmlformats.org/officeDocument/2006/relationships/numbering" Target="/word/numbering.xml" Id="R09c0319b6d6b40c1" /><Relationship Type="http://schemas.openxmlformats.org/officeDocument/2006/relationships/settings" Target="/word/settings.xml" Id="R723c4d24297d4aa3" /><Relationship Type="http://schemas.openxmlformats.org/officeDocument/2006/relationships/image" Target="/word/media/e4c92f6f-45d4-4e1e-a690-5e159ed45e2b.png" Id="R797e01f344334549" /></Relationships>
</file>