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f24efc3e7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175d71302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360206c1a4d9d" /><Relationship Type="http://schemas.openxmlformats.org/officeDocument/2006/relationships/numbering" Target="/word/numbering.xml" Id="Rd64c724a635c44b0" /><Relationship Type="http://schemas.openxmlformats.org/officeDocument/2006/relationships/settings" Target="/word/settings.xml" Id="R32dfb313e80a4fe5" /><Relationship Type="http://schemas.openxmlformats.org/officeDocument/2006/relationships/image" Target="/word/media/32d32b06-121e-48b7-a166-d9cbdfc2a364.png" Id="R284175d7130247ac" /></Relationships>
</file>