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82fadf6f2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99dbe7a8e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2c36b8b9f459f" /><Relationship Type="http://schemas.openxmlformats.org/officeDocument/2006/relationships/numbering" Target="/word/numbering.xml" Id="Rbab5b47e99814655" /><Relationship Type="http://schemas.openxmlformats.org/officeDocument/2006/relationships/settings" Target="/word/settings.xml" Id="R06b22003396c4517" /><Relationship Type="http://schemas.openxmlformats.org/officeDocument/2006/relationships/image" Target="/word/media/a97cc616-2cd0-40dc-8949-a30f406190fd.png" Id="Re0a99dbe7a8e4f22" /></Relationships>
</file>