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567caafe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4b66fcb01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da9f7ab3e4b10" /><Relationship Type="http://schemas.openxmlformats.org/officeDocument/2006/relationships/numbering" Target="/word/numbering.xml" Id="R63804f58836d4af1" /><Relationship Type="http://schemas.openxmlformats.org/officeDocument/2006/relationships/settings" Target="/word/settings.xml" Id="R0a74e037a5a64745" /><Relationship Type="http://schemas.openxmlformats.org/officeDocument/2006/relationships/image" Target="/word/media/36765512-fcf0-46f7-8e5e-56ecf343c166.png" Id="R8f34b66fcb014e3f" /></Relationships>
</file>