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018ab93f5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3c283bcd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9d5d5af7148ec" /><Relationship Type="http://schemas.openxmlformats.org/officeDocument/2006/relationships/numbering" Target="/word/numbering.xml" Id="Rbabed444e2594d04" /><Relationship Type="http://schemas.openxmlformats.org/officeDocument/2006/relationships/settings" Target="/word/settings.xml" Id="R2687a9581b074856" /><Relationship Type="http://schemas.openxmlformats.org/officeDocument/2006/relationships/image" Target="/word/media/175953f2-2f3e-4de9-925a-d4dddcc58c08.png" Id="Rd973c283bcda403a" /></Relationships>
</file>