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2880002d7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de5bc9b0f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ada1110cc4540" /><Relationship Type="http://schemas.openxmlformats.org/officeDocument/2006/relationships/numbering" Target="/word/numbering.xml" Id="Ree3b254dfdb94d96" /><Relationship Type="http://schemas.openxmlformats.org/officeDocument/2006/relationships/settings" Target="/word/settings.xml" Id="Rb12847181c5a4f09" /><Relationship Type="http://schemas.openxmlformats.org/officeDocument/2006/relationships/image" Target="/word/media/5677bdab-ad6b-45cc-9ba7-d2301e144421.png" Id="R5a6de5bc9b0f4017" /></Relationships>
</file>