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c44a67acd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9f744110f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Siestrzanki,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802d85af49d9" /><Relationship Type="http://schemas.openxmlformats.org/officeDocument/2006/relationships/numbering" Target="/word/numbering.xml" Id="Rfa2130326069418a" /><Relationship Type="http://schemas.openxmlformats.org/officeDocument/2006/relationships/settings" Target="/word/settings.xml" Id="R3293691b5284444b" /><Relationship Type="http://schemas.openxmlformats.org/officeDocument/2006/relationships/image" Target="/word/media/d9e86527-0dbc-4b50-b26c-0b8ddc35336c.png" Id="R4c99f744110f48fa" /></Relationships>
</file>