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2856aa010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8210f741d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Silpia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e5b6cb94148c2" /><Relationship Type="http://schemas.openxmlformats.org/officeDocument/2006/relationships/numbering" Target="/word/numbering.xml" Id="Rf0bc23ae21974613" /><Relationship Type="http://schemas.openxmlformats.org/officeDocument/2006/relationships/settings" Target="/word/settings.xml" Id="R510a698856084445" /><Relationship Type="http://schemas.openxmlformats.org/officeDocument/2006/relationships/image" Target="/word/media/9805aa90-d043-44bb-848a-3f270a57bf26.png" Id="Ra368210f741d4bf4" /></Relationships>
</file>