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309912b7147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43253aa99f4b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Siniarzewo,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1adbe23e824079" /><Relationship Type="http://schemas.openxmlformats.org/officeDocument/2006/relationships/numbering" Target="/word/numbering.xml" Id="Rfea4e081be284d0b" /><Relationship Type="http://schemas.openxmlformats.org/officeDocument/2006/relationships/settings" Target="/word/settings.xml" Id="R3a5d5a35ca334ed7" /><Relationship Type="http://schemas.openxmlformats.org/officeDocument/2006/relationships/image" Target="/word/media/f0b49f5d-d534-4cb8-bf5d-1d2164a05722.png" Id="Re743253aa99f4b53" /></Relationships>
</file>