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d524218c8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21ee25187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a7f0d477e491e" /><Relationship Type="http://schemas.openxmlformats.org/officeDocument/2006/relationships/numbering" Target="/word/numbering.xml" Id="R263b4e2128c34b73" /><Relationship Type="http://schemas.openxmlformats.org/officeDocument/2006/relationships/settings" Target="/word/settings.xml" Id="R2f497a5e61324eb1" /><Relationship Type="http://schemas.openxmlformats.org/officeDocument/2006/relationships/image" Target="/word/media/a8173161-5df2-4c86-b949-67e3326967c9.png" Id="Rfdd21ee251874731" /></Relationships>
</file>