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7988d95e5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bc1a4113c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e871bf94a46f4" /><Relationship Type="http://schemas.openxmlformats.org/officeDocument/2006/relationships/numbering" Target="/word/numbering.xml" Id="R4f1819363add4145" /><Relationship Type="http://schemas.openxmlformats.org/officeDocument/2006/relationships/settings" Target="/word/settings.xml" Id="Raa4d6809f36a43c3" /><Relationship Type="http://schemas.openxmlformats.org/officeDocument/2006/relationships/image" Target="/word/media/5fea7bdc-c66f-464d-898e-53979212b7b7.png" Id="R500bc1a4113c4e48" /></Relationships>
</file>