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0ad8614d2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aab49d87a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88f9500b94507" /><Relationship Type="http://schemas.openxmlformats.org/officeDocument/2006/relationships/numbering" Target="/word/numbering.xml" Id="Ra85c0216abc947b8" /><Relationship Type="http://schemas.openxmlformats.org/officeDocument/2006/relationships/settings" Target="/word/settings.xml" Id="R7b0be8d744844315" /><Relationship Type="http://schemas.openxmlformats.org/officeDocument/2006/relationships/image" Target="/word/media/c9f7b811-8051-4117-b73f-559719007625.png" Id="Rca7aab49d87a449f" /></Relationships>
</file>