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4e5524f47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7956a2f34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Skarbimierzyce,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1e2ef148d472a" /><Relationship Type="http://schemas.openxmlformats.org/officeDocument/2006/relationships/numbering" Target="/word/numbering.xml" Id="Rfda1fb93607a4c37" /><Relationship Type="http://schemas.openxmlformats.org/officeDocument/2006/relationships/settings" Target="/word/settings.xml" Id="R8d46e360954149b1" /><Relationship Type="http://schemas.openxmlformats.org/officeDocument/2006/relationships/image" Target="/word/media/150aead3-e974-4289-8d29-1eefe06db457.png" Id="R4977956a2f34408b" /></Relationships>
</file>