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efbe1c891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7dfc4fb12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Skarszewek,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8178395234b4d" /><Relationship Type="http://schemas.openxmlformats.org/officeDocument/2006/relationships/numbering" Target="/word/numbering.xml" Id="R8e1a9c5a15d84644" /><Relationship Type="http://schemas.openxmlformats.org/officeDocument/2006/relationships/settings" Target="/word/settings.xml" Id="R8580f75e63d2429d" /><Relationship Type="http://schemas.openxmlformats.org/officeDocument/2006/relationships/image" Target="/word/media/588ba75a-a377-4e55-871c-ca1a6e3c6c18.png" Id="Rb897dfc4fb124cca" /></Relationships>
</file>