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6a023ca51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8c8100584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e2247e35145d0" /><Relationship Type="http://schemas.openxmlformats.org/officeDocument/2006/relationships/numbering" Target="/word/numbering.xml" Id="R1b9bfb283b8f4454" /><Relationship Type="http://schemas.openxmlformats.org/officeDocument/2006/relationships/settings" Target="/word/settings.xml" Id="Ra125ccbdae754c93" /><Relationship Type="http://schemas.openxmlformats.org/officeDocument/2006/relationships/image" Target="/word/media/3e78290d-a915-4f24-b880-190182e6108e.png" Id="R69e8c81005844dfd" /></Relationships>
</file>