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532122c46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ba616fe39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a002d8a8e4892" /><Relationship Type="http://schemas.openxmlformats.org/officeDocument/2006/relationships/numbering" Target="/word/numbering.xml" Id="R4f5539888f084930" /><Relationship Type="http://schemas.openxmlformats.org/officeDocument/2006/relationships/settings" Target="/word/settings.xml" Id="R7aef996658e04a7c" /><Relationship Type="http://schemas.openxmlformats.org/officeDocument/2006/relationships/image" Target="/word/media/c7f09f85-66a6-4acf-a2a8-1bfd192878ee.png" Id="R2daba616fe3947a4" /></Relationships>
</file>