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08577f86e1a4fb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b7ee56fac9a41e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Skeczno,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f08e2529d69432f" /><Relationship Type="http://schemas.openxmlformats.org/officeDocument/2006/relationships/numbering" Target="/word/numbering.xml" Id="R41ab2baaaea74528" /><Relationship Type="http://schemas.openxmlformats.org/officeDocument/2006/relationships/settings" Target="/word/settings.xml" Id="R9654912b593e4218" /><Relationship Type="http://schemas.openxmlformats.org/officeDocument/2006/relationships/image" Target="/word/media/dd4f085c-9575-4744-8342-51b14f40134b.png" Id="R8b7ee56fac9a41eb" /></Relationships>
</file>