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cd1e53749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72cf17a5a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e7e85a7dc42b1" /><Relationship Type="http://schemas.openxmlformats.org/officeDocument/2006/relationships/numbering" Target="/word/numbering.xml" Id="R417d44acbc2d4719" /><Relationship Type="http://schemas.openxmlformats.org/officeDocument/2006/relationships/settings" Target="/word/settings.xml" Id="Rd9f0f57d797949e8" /><Relationship Type="http://schemas.openxmlformats.org/officeDocument/2006/relationships/image" Target="/word/media/15860cc5-0814-4668-af34-c90b67838315.png" Id="R9ec72cf17a5a4723" /></Relationships>
</file>