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bd67d14f9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d5a5ae21f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4573b75954711" /><Relationship Type="http://schemas.openxmlformats.org/officeDocument/2006/relationships/numbering" Target="/word/numbering.xml" Id="R07513bfdaf0b4b16" /><Relationship Type="http://schemas.openxmlformats.org/officeDocument/2006/relationships/settings" Target="/word/settings.xml" Id="R137b05b7df9141b4" /><Relationship Type="http://schemas.openxmlformats.org/officeDocument/2006/relationships/image" Target="/word/media/487792c8-3c3a-4927-8d0c-429d47607629.png" Id="R399d5a5ae21f4b77" /></Relationships>
</file>