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25864dd474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45372aa92e43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3163d732646cb" /><Relationship Type="http://schemas.openxmlformats.org/officeDocument/2006/relationships/numbering" Target="/word/numbering.xml" Id="R9fd333574dde46f1" /><Relationship Type="http://schemas.openxmlformats.org/officeDocument/2006/relationships/settings" Target="/word/settings.xml" Id="R1e3a9cd2963b44a3" /><Relationship Type="http://schemas.openxmlformats.org/officeDocument/2006/relationships/image" Target="/word/media/4e15f7d0-0b18-432a-89bb-78d3538b3dfe.png" Id="Rde45372aa92e4301" /></Relationships>
</file>