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3e74ed0a7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c7d6e84ba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Sklody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0c699c8684dae" /><Relationship Type="http://schemas.openxmlformats.org/officeDocument/2006/relationships/numbering" Target="/word/numbering.xml" Id="Ra7e96b3be5934842" /><Relationship Type="http://schemas.openxmlformats.org/officeDocument/2006/relationships/settings" Target="/word/settings.xml" Id="R8e0ed1cfcec54304" /><Relationship Type="http://schemas.openxmlformats.org/officeDocument/2006/relationships/image" Target="/word/media/b2de1694-bf84-4006-b022-f839b63f5332.png" Id="Rb84c7d6e84ba42e0" /></Relationships>
</file>