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c60e9cba3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c5a882150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614f3bf7f45a3" /><Relationship Type="http://schemas.openxmlformats.org/officeDocument/2006/relationships/numbering" Target="/word/numbering.xml" Id="R43c713f812c2466a" /><Relationship Type="http://schemas.openxmlformats.org/officeDocument/2006/relationships/settings" Target="/word/settings.xml" Id="R27bb7bc9518d45ff" /><Relationship Type="http://schemas.openxmlformats.org/officeDocument/2006/relationships/image" Target="/word/media/ec53fb70-cad3-4830-b488-61ea1c728cbd.png" Id="Rc21c5a882150422b" /></Relationships>
</file>