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a3890ff4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f30f7d3d0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47cabad4542af" /><Relationship Type="http://schemas.openxmlformats.org/officeDocument/2006/relationships/numbering" Target="/word/numbering.xml" Id="R32ad8b617e584f9c" /><Relationship Type="http://schemas.openxmlformats.org/officeDocument/2006/relationships/settings" Target="/word/settings.xml" Id="R0f581c7f4e814293" /><Relationship Type="http://schemas.openxmlformats.org/officeDocument/2006/relationships/image" Target="/word/media/b1acb1c0-c150-4f2c-9832-496b8114c2e6.png" Id="R5b3f30f7d3d04a8b" /></Relationships>
</file>