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0c00c7567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ac2e979bc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Skomack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d943aea014db8" /><Relationship Type="http://schemas.openxmlformats.org/officeDocument/2006/relationships/numbering" Target="/word/numbering.xml" Id="Rcf359e8f4bb64b08" /><Relationship Type="http://schemas.openxmlformats.org/officeDocument/2006/relationships/settings" Target="/word/settings.xml" Id="Rda57aa2514864a5c" /><Relationship Type="http://schemas.openxmlformats.org/officeDocument/2006/relationships/image" Target="/word/media/5c5804b7-518e-4853-b5e4-acacd4901b3e.png" Id="Rf1fac2e979bc4914" /></Relationships>
</file>