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1b970137e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2e86e964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bb525ee6b448a" /><Relationship Type="http://schemas.openxmlformats.org/officeDocument/2006/relationships/numbering" Target="/word/numbering.xml" Id="Rd37a16df57ac4376" /><Relationship Type="http://schemas.openxmlformats.org/officeDocument/2006/relationships/settings" Target="/word/settings.xml" Id="Rac4e233c976c4ff3" /><Relationship Type="http://schemas.openxmlformats.org/officeDocument/2006/relationships/image" Target="/word/media/1b1f65ae-f0ff-47b3-ad2a-efbce2b71698.png" Id="R9662e86e96454744" /></Relationships>
</file>