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ae18eddb2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97c869089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d6e908fd644e8" /><Relationship Type="http://schemas.openxmlformats.org/officeDocument/2006/relationships/numbering" Target="/word/numbering.xml" Id="R51bcb961843a4d8b" /><Relationship Type="http://schemas.openxmlformats.org/officeDocument/2006/relationships/settings" Target="/word/settings.xml" Id="R1796245e84224ff1" /><Relationship Type="http://schemas.openxmlformats.org/officeDocument/2006/relationships/image" Target="/word/media/20864f8d-4971-4e81-9318-4f83c2c2dac6.png" Id="Rec797c8690894016" /></Relationships>
</file>