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17226ccc1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724ba3db7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e6de905fd441e" /><Relationship Type="http://schemas.openxmlformats.org/officeDocument/2006/relationships/numbering" Target="/word/numbering.xml" Id="R8add5311b4324a5c" /><Relationship Type="http://schemas.openxmlformats.org/officeDocument/2006/relationships/settings" Target="/word/settings.xml" Id="Red3ff2b1fb614164" /><Relationship Type="http://schemas.openxmlformats.org/officeDocument/2006/relationships/image" Target="/word/media/08f9c226-fdde-4fee-bfeb-535c0ece0b64.png" Id="R13e724ba3db74c25" /></Relationships>
</file>