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ae0fd1ab0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210a50e7b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7a1b580ba4658" /><Relationship Type="http://schemas.openxmlformats.org/officeDocument/2006/relationships/numbering" Target="/word/numbering.xml" Id="R7692227de6a44314" /><Relationship Type="http://schemas.openxmlformats.org/officeDocument/2006/relationships/settings" Target="/word/settings.xml" Id="Ra9384c2681fe42d2" /><Relationship Type="http://schemas.openxmlformats.org/officeDocument/2006/relationships/image" Target="/word/media/f1a633df-3d1b-488b-be88-62d8ef6d63cb.png" Id="R8cc210a50e7b4a4a" /></Relationships>
</file>