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ebe4cc86b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9ad58a68b44f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Skorzecin,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12b1301c446fa" /><Relationship Type="http://schemas.openxmlformats.org/officeDocument/2006/relationships/numbering" Target="/word/numbering.xml" Id="Rcf6b502cb61f4676" /><Relationship Type="http://schemas.openxmlformats.org/officeDocument/2006/relationships/settings" Target="/word/settings.xml" Id="R2bbf9132e83c454c" /><Relationship Type="http://schemas.openxmlformats.org/officeDocument/2006/relationships/image" Target="/word/media/8de44167-ee28-44c1-b621-df24700fce92.png" Id="Rf29ad58a68b44f51" /></Relationships>
</file>