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99809f212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c76d027aa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Skorznice,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c947294ad4353" /><Relationship Type="http://schemas.openxmlformats.org/officeDocument/2006/relationships/numbering" Target="/word/numbering.xml" Id="R158f2d0f4ba347f2" /><Relationship Type="http://schemas.openxmlformats.org/officeDocument/2006/relationships/settings" Target="/word/settings.xml" Id="Rfcaaf6ab92f549b7" /><Relationship Type="http://schemas.openxmlformats.org/officeDocument/2006/relationships/image" Target="/word/media/6b2925c3-5447-46cd-9711-35029c3173d7.png" Id="R5a2c76d027aa4bef" /></Relationships>
</file>