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e8635d67e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2cbbf438b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626e5bec5429a" /><Relationship Type="http://schemas.openxmlformats.org/officeDocument/2006/relationships/numbering" Target="/word/numbering.xml" Id="R0108e2ee10344c0e" /><Relationship Type="http://schemas.openxmlformats.org/officeDocument/2006/relationships/settings" Target="/word/settings.xml" Id="R5057fad6945b44bb" /><Relationship Type="http://schemas.openxmlformats.org/officeDocument/2006/relationships/image" Target="/word/media/6d09df06-e15d-48ef-8fe8-145431143ee9.png" Id="Rcea2cbbf438b426b" /></Relationships>
</file>