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86c5a3f6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a345e0551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Skoszewy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cc21307fe4b8c" /><Relationship Type="http://schemas.openxmlformats.org/officeDocument/2006/relationships/numbering" Target="/word/numbering.xml" Id="Rf79efe5955234c27" /><Relationship Type="http://schemas.openxmlformats.org/officeDocument/2006/relationships/settings" Target="/word/settings.xml" Id="Rd9f2302fb3694b27" /><Relationship Type="http://schemas.openxmlformats.org/officeDocument/2006/relationships/image" Target="/word/media/3954993d-ecab-4b78-83b4-18ecb57bd451.png" Id="R3d7a345e05514c40" /></Relationships>
</file>