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31e01dcb3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5f64c0bd7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Skotniki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70212d6f44f61" /><Relationship Type="http://schemas.openxmlformats.org/officeDocument/2006/relationships/numbering" Target="/word/numbering.xml" Id="R8f3ee67c31634b2d" /><Relationship Type="http://schemas.openxmlformats.org/officeDocument/2006/relationships/settings" Target="/word/settings.xml" Id="Rf3d8d91c0f8e4b5a" /><Relationship Type="http://schemas.openxmlformats.org/officeDocument/2006/relationships/image" Target="/word/media/9434105e-18a9-44b6-9d25-57f21dbbc125.png" Id="Rf705f64c0bd745c3" /></Relationships>
</file>