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6b2f3caf0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f7d56a417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48647dd3947dc" /><Relationship Type="http://schemas.openxmlformats.org/officeDocument/2006/relationships/numbering" Target="/word/numbering.xml" Id="R31726404fc0e43ce" /><Relationship Type="http://schemas.openxmlformats.org/officeDocument/2006/relationships/settings" Target="/word/settings.xml" Id="Rc8940754c7c64c9c" /><Relationship Type="http://schemas.openxmlformats.org/officeDocument/2006/relationships/image" Target="/word/media/0277dd14-4119-44e2-a9ac-59cb236fbba6.png" Id="R1b4f7d56a4174cce" /></Relationships>
</file>