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d66ee8ab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0ba84ec45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b3155b7134f20" /><Relationship Type="http://schemas.openxmlformats.org/officeDocument/2006/relationships/numbering" Target="/word/numbering.xml" Id="R269313fb90ec41e9" /><Relationship Type="http://schemas.openxmlformats.org/officeDocument/2006/relationships/settings" Target="/word/settings.xml" Id="R61e6f54d091d493e" /><Relationship Type="http://schemas.openxmlformats.org/officeDocument/2006/relationships/image" Target="/word/media/fa39aabf-3de0-4f7f-b012-7835c4a61e8c.png" Id="R3760ba84ec454e04" /></Relationships>
</file>