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c86134167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1f521f791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Skryhiczyn,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12b7f0bdd48e8" /><Relationship Type="http://schemas.openxmlformats.org/officeDocument/2006/relationships/numbering" Target="/word/numbering.xml" Id="R1a7d43d69a9d4d82" /><Relationship Type="http://schemas.openxmlformats.org/officeDocument/2006/relationships/settings" Target="/word/settings.xml" Id="Rd5b938910b6b4155" /><Relationship Type="http://schemas.openxmlformats.org/officeDocument/2006/relationships/image" Target="/word/media/4e4f5f94-0911-4ea4-840e-8658de9ec15b.png" Id="Rde91f521f7914bb0" /></Relationships>
</file>