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6f7933934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ae07926ab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c5de260414ffb" /><Relationship Type="http://schemas.openxmlformats.org/officeDocument/2006/relationships/numbering" Target="/word/numbering.xml" Id="Ra769d6df6324402d" /><Relationship Type="http://schemas.openxmlformats.org/officeDocument/2006/relationships/settings" Target="/word/settings.xml" Id="Rf8e28c88064e4a6d" /><Relationship Type="http://schemas.openxmlformats.org/officeDocument/2006/relationships/image" Target="/word/media/1e3588d2-9a91-452b-b66b-c7271f7dc265.png" Id="R046ae07926ab4848" /></Relationships>
</file>