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8016f3550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2d38742fb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Skrzeczkowice,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5f11f943d499a" /><Relationship Type="http://schemas.openxmlformats.org/officeDocument/2006/relationships/numbering" Target="/word/numbering.xml" Id="R5dec45a6ce7d4192" /><Relationship Type="http://schemas.openxmlformats.org/officeDocument/2006/relationships/settings" Target="/word/settings.xml" Id="Rfdebe5b419bf460a" /><Relationship Type="http://schemas.openxmlformats.org/officeDocument/2006/relationships/image" Target="/word/media/acb00aab-db04-4c9a-a8e8-8bf03494ccad.png" Id="Ra942d38742fb4568" /></Relationships>
</file>