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ee04dc42c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c045b4bb9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Skrzelczyce,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c6f07ca4443dd" /><Relationship Type="http://schemas.openxmlformats.org/officeDocument/2006/relationships/numbering" Target="/word/numbering.xml" Id="R4546defe3cf64c17" /><Relationship Type="http://schemas.openxmlformats.org/officeDocument/2006/relationships/settings" Target="/word/settings.xml" Id="Rb065414f16094fda" /><Relationship Type="http://schemas.openxmlformats.org/officeDocument/2006/relationships/image" Target="/word/media/59095489-6e6b-4c65-be46-3cf9a2b8c97e.png" Id="R8ffc045b4bb947a6" /></Relationships>
</file>