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e4b388574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d417e12a1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Skrzydlowko,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44ef3baa44b8a" /><Relationship Type="http://schemas.openxmlformats.org/officeDocument/2006/relationships/numbering" Target="/word/numbering.xml" Id="R4eb2f54f99284fff" /><Relationship Type="http://schemas.openxmlformats.org/officeDocument/2006/relationships/settings" Target="/word/settings.xml" Id="Raba9c9763c0b4bdd" /><Relationship Type="http://schemas.openxmlformats.org/officeDocument/2006/relationships/image" Target="/word/media/22554027-2eb9-4584-a4ba-9c647516f5c3.png" Id="R338d417e12a147b2" /></Relationships>
</file>