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8358f0129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81aa8c0fd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0a44e8dde4e0b" /><Relationship Type="http://schemas.openxmlformats.org/officeDocument/2006/relationships/numbering" Target="/word/numbering.xml" Id="Rf302548bf60f4c57" /><Relationship Type="http://schemas.openxmlformats.org/officeDocument/2006/relationships/settings" Target="/word/settings.xml" Id="Re2acbca87c2b4882" /><Relationship Type="http://schemas.openxmlformats.org/officeDocument/2006/relationships/image" Target="/word/media/e1d8a38c-190f-4728-a907-4f7379526583.png" Id="R69581aa8c0fd43dc" /></Relationships>
</file>