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4675ef4c348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6f61612be46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62e79736a467d" /><Relationship Type="http://schemas.openxmlformats.org/officeDocument/2006/relationships/numbering" Target="/word/numbering.xml" Id="R38b117aeca374c30" /><Relationship Type="http://schemas.openxmlformats.org/officeDocument/2006/relationships/settings" Target="/word/settings.xml" Id="R7d2fabdaf8c946c5" /><Relationship Type="http://schemas.openxmlformats.org/officeDocument/2006/relationships/image" Target="/word/media/08b96fa0-d684-49bc-9acc-5a1c1b74a82e.png" Id="R3666f61612be466d" /></Relationships>
</file>