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b07f44ddf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ff558632d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Skrzypnik,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78b3f68064fa5" /><Relationship Type="http://schemas.openxmlformats.org/officeDocument/2006/relationships/numbering" Target="/word/numbering.xml" Id="Ra68be8fac6cf409b" /><Relationship Type="http://schemas.openxmlformats.org/officeDocument/2006/relationships/settings" Target="/word/settings.xml" Id="R0e40cb66d19a49f5" /><Relationship Type="http://schemas.openxmlformats.org/officeDocument/2006/relationships/image" Target="/word/media/34b6f86a-f8f1-4602-a842-79c378dad471.png" Id="Rf25ff558632d4c46" /></Relationships>
</file>